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800"/>
        <w:jc w:val="center"/>
      </w:pPr>
      <w:r>
        <w:rPr>
          <w:rFonts w:ascii="Calibri" w:cs="Calibri" w:eastAsia="Calibri" w:hAnsi="Calibri"/>
          <w:b/>
          <w:bCs/>
          <w:color w:val="3A6B35"/>
          <w:sz w:val="36"/>
          <w:szCs w:val="36"/>
        </w:rPr>
        <w:t xml:space="preserve">COMMUNIQUE DE PRESSE</w:t>
      </w:r>
    </w:p>
    <w:p>
      <w:pPr>
        <w:spacing w:after="400" w:before="100"/>
        <w:jc w:val="center"/>
      </w:pPr>
      <w:r>
        <w:rPr>
          <w:rFonts w:ascii="Calibri" w:cs="Calibri" w:eastAsia="Calibri" w:hAnsi="Calibri"/>
          <w:i/>
          <w:iCs/>
          <w:color w:val="7A7974"/>
          <w:sz w:val="22"/>
          <w:szCs w:val="22"/>
        </w:rPr>
        <w:t xml:space="preserve">Pour diffusion immediate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Element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Informations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Contact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Date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3A6B35"/>
          <w:sz w:val="22"/>
          <w:szCs w:val="22"/>
        </w:rPr>
        <w:t xml:space="preserve">Version complete disponible sur IMAGYNE</w:t>
      </w:r>
    </w:p>
    <w:p>
      <w:r>
        <w:br w:type="page"/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TITRE DU COMMUNIQUE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[Saisir un titre accrocheur et informatif.]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CHAPO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[Resumer l'information en 3-5 lignes.]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CORPS DU COMMUNIQUE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[Paragraphe 1 : Annonce principale.]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[Paragraphe 2 : Contexte.]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[Paragraphe 3 : Citation.]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A PROPOS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[Presentation de l'organisation en 3-5 lignes.]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CONTACT PRESSE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Information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Details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Nom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Telephone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Email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A7974"/>
        <w:sz w:val="16"/>
        <w:szCs w:val="16"/>
      </w:rPr>
      <w:t xml:space="preserve">Page </w:t>
    </w:r>
    <w:r>
      <w:rPr>
        <w:rFonts w:ascii="Calibri" w:cs="Calibri" w:eastAsia="Calibri" w:hAnsi="Calibri"/>
        <w:color w:val="7A7974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7A7974"/>
        <w:sz w:val="16"/>
        <w:szCs w:val="16"/>
      </w:rPr>
      <w:t xml:space="preserve">Communique de presse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2026-08-04T17:00:45.952Z</dcterms:created>
  <dcterms:modified xsi:type="dcterms:W3CDTF">2026-08-04T17:00:45.952Z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